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70" w:rsidRPr="00F32263" w:rsidRDefault="00995B70" w:rsidP="00995B70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995B70" w:rsidRDefault="00995B70" w:rsidP="00995B70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995B70" w:rsidRDefault="00995B70" w:rsidP="00995B70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995B70" w:rsidRDefault="00995B70" w:rsidP="00995B70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995B70" w:rsidRDefault="00995B70" w:rsidP="00995B70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995B70" w:rsidRDefault="00995B70" w:rsidP="00995B70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995B70" w:rsidRPr="00A96A38" w:rsidRDefault="00995B70" w:rsidP="00995B70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 w:rsidRPr="00A96A38">
        <w:rPr>
          <w:rFonts w:ascii="Times New Roman" w:hAnsi="Times New Roman" w:cs="Times New Roman"/>
          <w:b/>
          <w:bCs/>
          <w:i/>
          <w:noProof/>
        </w:rPr>
        <w:t>„</w:t>
      </w:r>
      <w:r w:rsidRPr="004C0B17">
        <w:rPr>
          <w:rFonts w:ascii="Times New Roman" w:eastAsia="Times New Roman" w:hAnsi="Times New Roman" w:cs="Times New Roman"/>
          <w:b/>
          <w:i/>
        </w:rPr>
        <w:t>Przebudowy drogi gminnej 161570W w Woli Worowskiej oraz przebudowę drogi gminnej 161572W w Woli Worowskiej i Zalesiu</w:t>
      </w:r>
      <w:r w:rsidRPr="004C0B17">
        <w:rPr>
          <w:rFonts w:ascii="Times New Roman" w:hAnsi="Times New Roman" w:cs="Times New Roman"/>
          <w:b/>
          <w:bCs/>
          <w:i/>
          <w:noProof/>
        </w:rPr>
        <w:t>”</w:t>
      </w:r>
      <w:r w:rsidRPr="00A96A38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:rsidR="00995B70" w:rsidRDefault="00995B70" w:rsidP="00995B70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995B70" w:rsidRDefault="00995B70" w:rsidP="00995B70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995B70" w:rsidRDefault="00995B70" w:rsidP="00995B70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995B70" w:rsidRPr="00F32263" w:rsidRDefault="00995B70" w:rsidP="00995B70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995B70" w:rsidRDefault="00995B70" w:rsidP="00995B70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995B70" w:rsidRDefault="00995B70" w:rsidP="00995B70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995B70" w:rsidRPr="00F32263" w:rsidRDefault="00995B70" w:rsidP="00995B70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 xml:space="preserve">4. Oferujemy realizację zamówienia w terminie: </w:t>
      </w:r>
      <w:r w:rsidRPr="00E94A1B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do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2</w:t>
      </w:r>
      <w:r w:rsidRPr="00E94A1B">
        <w:rPr>
          <w:rFonts w:ascii="Times New Roman" w:eastAsiaTheme="minorEastAsia" w:hAnsi="Times New Roman" w:cs="Times New Roman"/>
          <w:b/>
          <w:bCs/>
          <w:noProof/>
          <w:lang w:eastAsia="pl-PL"/>
        </w:rPr>
        <w:t>0 maja 2020 roku</w:t>
      </w:r>
      <w:r w:rsidRPr="00E94A1B">
        <w:rPr>
          <w:rFonts w:ascii="Times New Roman" w:eastAsiaTheme="minorEastAsia" w:hAnsi="Times New Roman" w:cs="Times New Roman"/>
          <w:bCs/>
          <w:noProof/>
          <w:lang w:eastAsia="pl-PL"/>
        </w:rPr>
        <w:t>.</w:t>
      </w:r>
    </w:p>
    <w:p w:rsidR="00995B70" w:rsidRDefault="00995B70" w:rsidP="00995B70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995B70" w:rsidRDefault="00995B70" w:rsidP="00995B70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995B70" w:rsidRDefault="00995B70" w:rsidP="00995B70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995B70" w:rsidRDefault="00995B70" w:rsidP="00995B70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8. W przypadku wyboru naszej oferty zobowiązujemy się przed podpisaniem umowy przedstawić harmonogram rzeczowo-finansowy przygotowany zgodnie z zapisami SIWZ.  </w:t>
      </w:r>
    </w:p>
    <w:p w:rsidR="00995B70" w:rsidRDefault="00995B70" w:rsidP="00995B70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Prace objęte zamówieniem zamierzamy wykonać sami / zamierzamy powierzyć podwykonawcom  w części* (niepotrzebne skreślić)</w:t>
      </w:r>
    </w:p>
    <w:p w:rsidR="00995B70" w:rsidRDefault="00995B70" w:rsidP="00995B70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95B70" w:rsidRDefault="00995B70" w:rsidP="00995B70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95B70" w:rsidTr="00532CF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70" w:rsidRDefault="00995B70" w:rsidP="00532CF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995B70" w:rsidRDefault="00995B70" w:rsidP="00995B70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995B70" w:rsidRPr="009569ED" w:rsidRDefault="00995B70" w:rsidP="00995B70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995B70" w:rsidRPr="009569ED" w:rsidRDefault="00995B70" w:rsidP="00995B70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995B70" w:rsidRPr="009569ED" w:rsidRDefault="00995B70" w:rsidP="00995B70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95B70" w:rsidRDefault="00995B70" w:rsidP="00995B7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791DCD" w:rsidRDefault="00995B70" w:rsidP="00995B70">
      <w:pPr>
        <w:pStyle w:val="NormalnyWeb"/>
        <w:spacing w:line="276" w:lineRule="auto"/>
        <w:ind w:left="142" w:hanging="142"/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91DCD" w:rsidSect="00995B7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D660A7FC"/>
    <w:lvl w:ilvl="0" w:tplc="086442A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95B70"/>
    <w:rsid w:val="00791DCD"/>
    <w:rsid w:val="0099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B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95B7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5B70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95B70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95B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5B7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2019-11-13T12:57:00Z</dcterms:created>
  <dcterms:modified xsi:type="dcterms:W3CDTF">2019-11-13T12:58:00Z</dcterms:modified>
</cp:coreProperties>
</file>